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935" w:rsidRDefault="00467935" w:rsidP="0046793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OPIS PRZEDMIOTU ZAMÓWIENIA</w:t>
      </w:r>
    </w:p>
    <w:p w:rsidR="00467935" w:rsidRDefault="00467935" w:rsidP="00467935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:rsidR="00467935" w:rsidRDefault="00467935" w:rsidP="00467935">
      <w:pPr>
        <w:numPr>
          <w:ilvl w:val="0"/>
          <w:numId w:val="15"/>
        </w:numPr>
        <w:spacing w:before="240" w:after="0" w:line="276" w:lineRule="auto"/>
        <w:ind w:left="284"/>
        <w:contextualSpacing/>
        <w:rPr>
          <w:rFonts w:ascii="Times New Roman" w:eastAsia="Calibri" w:hAnsi="Times New Roman" w:cs="Times New Roman"/>
          <w:b/>
          <w:szCs w:val="22"/>
        </w:rPr>
      </w:pPr>
      <w:r>
        <w:rPr>
          <w:rFonts w:ascii="Times New Roman" w:eastAsia="Calibri" w:hAnsi="Times New Roman" w:cs="Times New Roman"/>
          <w:b/>
        </w:rPr>
        <w:t>Dane zamawiającego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Akademia Wojsk Lądowych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imienia generała Tadeusza Kościuszki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ul. Czajkowskiego 109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51 - 147 Wrocław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NIP: 896-10-00-117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fax. 261 658 425</w:t>
      </w:r>
    </w:p>
    <w:p w:rsidR="00467935" w:rsidRDefault="00467935" w:rsidP="00467935">
      <w:pPr>
        <w:spacing w:after="0"/>
        <w:rPr>
          <w:rFonts w:ascii="Times New Roman" w:eastAsia="Calibri" w:hAnsi="Times New Roman" w:cs="Times New Roman"/>
        </w:rPr>
      </w:pPr>
    </w:p>
    <w:p w:rsidR="00467935" w:rsidRDefault="00467935" w:rsidP="00467935">
      <w:pPr>
        <w:numPr>
          <w:ilvl w:val="0"/>
          <w:numId w:val="15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Przedmiot zamówienia: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</w:rPr>
        <w:t>Zakup flag</w:t>
      </w:r>
      <w:r w:rsidR="009A5FF6">
        <w:rPr>
          <w:rFonts w:ascii="Times New Roman" w:eastAsia="Calibri" w:hAnsi="Times New Roman" w:cs="Times New Roman"/>
          <w:b/>
          <w:color w:val="000000"/>
        </w:rPr>
        <w:t>i</w:t>
      </w:r>
      <w:r>
        <w:rPr>
          <w:rFonts w:ascii="Times New Roman" w:eastAsia="Calibri" w:hAnsi="Times New Roman" w:cs="Times New Roman"/>
          <w:b/>
          <w:color w:val="000000"/>
        </w:rPr>
        <w:t>.</w:t>
      </w:r>
    </w:p>
    <w:p w:rsidR="002D5973" w:rsidRPr="008136F2" w:rsidRDefault="002D5973" w:rsidP="00C83DD7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2329"/>
        <w:gridCol w:w="5396"/>
        <w:gridCol w:w="709"/>
        <w:gridCol w:w="992"/>
        <w:gridCol w:w="4076"/>
      </w:tblGrid>
      <w:tr w:rsidR="00E62789" w:rsidRPr="008136F2" w:rsidTr="00D962E7">
        <w:tc>
          <w:tcPr>
            <w:tcW w:w="13994" w:type="dxa"/>
            <w:gridSpan w:val="6"/>
          </w:tcPr>
          <w:p w:rsidR="00E62789" w:rsidRPr="008136F2" w:rsidRDefault="00E62789" w:rsidP="002B321B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0B5369" w:rsidRPr="008136F2" w:rsidTr="00EB0E2A">
        <w:tc>
          <w:tcPr>
            <w:tcW w:w="492" w:type="dxa"/>
            <w:vAlign w:val="center"/>
          </w:tcPr>
          <w:p w:rsidR="00E62789" w:rsidRPr="003836BD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836BD">
              <w:rPr>
                <w:rFonts w:ascii="Times New Roman" w:hAnsi="Times New Roman" w:cs="Times New Roman"/>
                <w:b/>
                <w:bCs/>
                <w:vertAlign w:val="superscript"/>
              </w:rPr>
              <w:t>L.p.</w:t>
            </w:r>
          </w:p>
        </w:tc>
        <w:tc>
          <w:tcPr>
            <w:tcW w:w="2329" w:type="dxa"/>
            <w:vAlign w:val="center"/>
          </w:tcPr>
          <w:p w:rsidR="00E62789" w:rsidRPr="008136F2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5396" w:type="dxa"/>
            <w:vAlign w:val="center"/>
          </w:tcPr>
          <w:p w:rsidR="00E62789" w:rsidRPr="008136F2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709" w:type="dxa"/>
            <w:vAlign w:val="center"/>
          </w:tcPr>
          <w:p w:rsidR="00E62789" w:rsidRPr="008136F2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992" w:type="dxa"/>
          </w:tcPr>
          <w:p w:rsidR="00E62789" w:rsidRPr="008136F2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4076" w:type="dxa"/>
            <w:vAlign w:val="center"/>
          </w:tcPr>
          <w:p w:rsidR="00E62789" w:rsidRPr="008136F2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0B5369" w:rsidRPr="008136F2" w:rsidTr="00FF7700">
        <w:trPr>
          <w:trHeight w:val="70"/>
        </w:trPr>
        <w:tc>
          <w:tcPr>
            <w:tcW w:w="492" w:type="dxa"/>
            <w:vAlign w:val="center"/>
          </w:tcPr>
          <w:p w:rsidR="00CA5B66" w:rsidRPr="003836BD" w:rsidRDefault="00CA5B66" w:rsidP="003836B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vAlign w:val="center"/>
          </w:tcPr>
          <w:p w:rsidR="000B5369" w:rsidRPr="00281427" w:rsidRDefault="009A5FF6" w:rsidP="000B536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color w:val="1C1C1C"/>
                <w:kern w:val="36"/>
                <w:sz w:val="28"/>
                <w:szCs w:val="28"/>
                <w:lang w:eastAsia="pl-PL"/>
                <w14:ligatures w14:val="none"/>
              </w:rPr>
            </w:pPr>
            <w:r w:rsidRPr="00281427">
              <w:rPr>
                <w:rFonts w:ascii="Times New Roman" w:eastAsia="Times New Roman" w:hAnsi="Times New Roman" w:cs="Times New Roman"/>
                <w:bCs/>
                <w:color w:val="1C1C1C"/>
                <w:kern w:val="36"/>
                <w:sz w:val="28"/>
                <w:szCs w:val="28"/>
                <w:lang w:eastAsia="pl-PL"/>
                <w14:ligatures w14:val="none"/>
              </w:rPr>
              <w:t>Flaga Polski</w:t>
            </w:r>
          </w:p>
          <w:p w:rsidR="006509D3" w:rsidRPr="000B5369" w:rsidRDefault="006509D3" w:rsidP="002A36E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396" w:type="dxa"/>
            <w:vAlign w:val="center"/>
          </w:tcPr>
          <w:p w:rsidR="000B5369" w:rsidRPr="00996710" w:rsidRDefault="000B5369" w:rsidP="00E91D11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hd w:val="clear" w:color="auto" w:fill="FFFFFF"/>
              </w:rPr>
            </w:pPr>
            <w:r w:rsidRPr="00996710">
              <w:rPr>
                <w:rFonts w:ascii="Times New Roman" w:hAnsi="Times New Roman" w:cs="Times New Roman"/>
                <w:shd w:val="clear" w:color="auto" w:fill="FFFFFF"/>
              </w:rPr>
              <w:t>flaga wykonana z grub</w:t>
            </w:r>
            <w:r w:rsidR="00224407">
              <w:rPr>
                <w:rFonts w:ascii="Times New Roman" w:hAnsi="Times New Roman" w:cs="Times New Roman"/>
                <w:shd w:val="clear" w:color="auto" w:fill="FFFFFF"/>
              </w:rPr>
              <w:t>ego materiału flagowgo</w:t>
            </w:r>
            <w:bookmarkStart w:id="0" w:name="_GoBack"/>
            <w:bookmarkEnd w:id="0"/>
            <w:r w:rsidRPr="00996710">
              <w:rPr>
                <w:rFonts w:ascii="Times New Roman" w:hAnsi="Times New Roman" w:cs="Times New Roman"/>
                <w:shd w:val="clear" w:color="auto" w:fill="FFFFFF"/>
              </w:rPr>
              <w:t xml:space="preserve"> 100% poliester o gramaturze 120g/m2</w:t>
            </w:r>
            <w:r w:rsidR="00E91D1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E91D11" w:rsidRPr="00570496">
              <w:rPr>
                <w:rFonts w:ascii="Times New Roman" w:hAnsi="Times New Roman" w:cs="Times New Roman"/>
                <w:shd w:val="clear" w:color="auto" w:fill="FFFFFF"/>
              </w:rPr>
              <w:t>tolerancja ±5%</w:t>
            </w:r>
          </w:p>
          <w:p w:rsidR="000B5369" w:rsidRPr="00996710" w:rsidRDefault="003B345F" w:rsidP="009A5FF6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6710">
              <w:rPr>
                <w:rFonts w:ascii="Times New Roman" w:hAnsi="Times New Roman" w:cs="Times New Roman"/>
                <w:shd w:val="clear" w:color="auto" w:fill="FFFFFF"/>
              </w:rPr>
              <w:t xml:space="preserve">materiał </w:t>
            </w:r>
            <w:r w:rsidR="000B5369" w:rsidRPr="00996710">
              <w:rPr>
                <w:rFonts w:ascii="Times New Roman" w:hAnsi="Times New Roman" w:cs="Times New Roman"/>
                <w:shd w:val="clear" w:color="auto" w:fill="FFFFFF"/>
              </w:rPr>
              <w:t>szybkoschnąc</w:t>
            </w:r>
            <w:r w:rsidRPr="00996710">
              <w:rPr>
                <w:rFonts w:ascii="Times New Roman" w:hAnsi="Times New Roman" w:cs="Times New Roman"/>
                <w:shd w:val="clear" w:color="auto" w:fill="FFFFFF"/>
              </w:rPr>
              <w:t>y</w:t>
            </w:r>
            <w:r w:rsidR="000B5369" w:rsidRPr="00996710">
              <w:rPr>
                <w:rFonts w:ascii="Times New Roman" w:hAnsi="Times New Roman" w:cs="Times New Roman"/>
                <w:shd w:val="clear" w:color="auto" w:fill="FFFFFF"/>
              </w:rPr>
              <w:t>, odporn</w:t>
            </w:r>
            <w:r w:rsidRPr="00996710">
              <w:rPr>
                <w:rFonts w:ascii="Times New Roman" w:hAnsi="Times New Roman" w:cs="Times New Roman"/>
                <w:shd w:val="clear" w:color="auto" w:fill="FFFFFF"/>
              </w:rPr>
              <w:t>y</w:t>
            </w:r>
            <w:r w:rsidR="000B5369" w:rsidRPr="00996710">
              <w:rPr>
                <w:rFonts w:ascii="Times New Roman" w:hAnsi="Times New Roman" w:cs="Times New Roman"/>
                <w:shd w:val="clear" w:color="auto" w:fill="FFFFFF"/>
              </w:rPr>
              <w:t xml:space="preserve"> na warunki atmosferyczne</w:t>
            </w:r>
          </w:p>
          <w:p w:rsidR="000B5369" w:rsidRPr="00570496" w:rsidRDefault="000B5369" w:rsidP="00616DC0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6710">
              <w:rPr>
                <w:rFonts w:ascii="Times New Roman" w:hAnsi="Times New Roman" w:cs="Times New Roman"/>
                <w:shd w:val="clear" w:color="auto" w:fill="FFFFFF"/>
              </w:rPr>
              <w:t> flaga szyta podwójnym szwem</w:t>
            </w:r>
            <w:r w:rsidR="00616DC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16DC0" w:rsidRPr="00570496">
              <w:rPr>
                <w:rFonts w:ascii="Times New Roman" w:hAnsi="Times New Roman" w:cs="Times New Roman"/>
                <w:shd w:val="clear" w:color="auto" w:fill="FFFFFF"/>
              </w:rPr>
              <w:t>krytym (tzw. szew bieliźniany)</w:t>
            </w:r>
            <w:r w:rsidRPr="00570496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996710">
              <w:rPr>
                <w:rFonts w:ascii="Times New Roman" w:hAnsi="Times New Roman" w:cs="Times New Roman"/>
                <w:shd w:val="clear" w:color="auto" w:fill="FFFFFF"/>
              </w:rPr>
              <w:t>używając najlepszych nici poliestrowych</w:t>
            </w:r>
            <w:r w:rsidR="00616DC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616DC0" w:rsidRPr="00570496">
              <w:rPr>
                <w:rFonts w:ascii="Times New Roman" w:hAnsi="Times New Roman" w:cs="Times New Roman"/>
                <w:shd w:val="clear" w:color="auto" w:fill="FFFFFF"/>
              </w:rPr>
              <w:t>o podwyższonej wytrzymałości na zerwanie</w:t>
            </w:r>
          </w:p>
          <w:p w:rsidR="00616DC0" w:rsidRPr="00570496" w:rsidRDefault="00616DC0" w:rsidP="00616DC0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7049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wszystkie krawędzie flagi wykończone starannym podwinięciem.</w:t>
            </w:r>
          </w:p>
          <w:p w:rsidR="00F73375" w:rsidRPr="00996710" w:rsidRDefault="00616DC0" w:rsidP="00616DC0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70496">
              <w:rPr>
                <w:rFonts w:ascii="Times New Roman" w:hAnsi="Times New Roman" w:cs="Times New Roman"/>
                <w:shd w:val="clear" w:color="auto" w:fill="FFFFFF"/>
              </w:rPr>
              <w:t xml:space="preserve">Flaga musi być przystosowana do wielokrotnego prania mechanicznego (w temperaturze do 40°C) oraz prasowania w </w:t>
            </w:r>
            <w:r w:rsidRPr="0057049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niskich temperaturach bez utraty właściwości barwnych i mechanicznych)</w:t>
            </w:r>
            <w:r w:rsidR="00740769" w:rsidRPr="0057049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9A5FF6" w:rsidRPr="00996710" w:rsidRDefault="009A5FF6" w:rsidP="009A5FF6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6710">
              <w:rPr>
                <w:rFonts w:ascii="Times New Roman" w:hAnsi="Times New Roman" w:cs="Times New Roman"/>
                <w:shd w:val="clear" w:color="auto" w:fill="FFFFFF"/>
              </w:rPr>
              <w:t xml:space="preserve">wysoka odporność na promienie </w:t>
            </w:r>
            <w:r w:rsidR="000B5369" w:rsidRPr="00996710">
              <w:rPr>
                <w:rFonts w:ascii="Times New Roman" w:hAnsi="Times New Roman" w:cs="Times New Roman"/>
                <w:shd w:val="clear" w:color="auto" w:fill="FFFFFF"/>
              </w:rPr>
              <w:t>UV</w:t>
            </w:r>
          </w:p>
          <w:p w:rsidR="009A5FF6" w:rsidRPr="00570496" w:rsidRDefault="009A5FF6" w:rsidP="00740769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996710">
              <w:rPr>
                <w:rFonts w:ascii="Times New Roman" w:hAnsi="Times New Roman" w:cs="Times New Roman"/>
                <w:shd w:val="clear" w:color="auto" w:fill="FFFFFF"/>
              </w:rPr>
              <w:t>flaga pakowana w pokrowcu</w:t>
            </w:r>
            <w:r w:rsidR="0074076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740769" w:rsidRPr="00570496">
              <w:rPr>
                <w:rFonts w:ascii="Times New Roman" w:hAnsi="Times New Roman" w:cs="Times New Roman"/>
                <w:shd w:val="clear" w:color="auto" w:fill="FFFFFF"/>
              </w:rPr>
              <w:t>transportowym/ochronnym wykonanym z materiału tekstylnego lub folii o podwyższonej grubości</w:t>
            </w:r>
          </w:p>
          <w:p w:rsidR="00E530B4" w:rsidRPr="00570496" w:rsidRDefault="009A5FF6" w:rsidP="00570496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570496">
              <w:rPr>
                <w:rFonts w:ascii="Times New Roman" w:hAnsi="Times New Roman" w:cs="Times New Roman"/>
              </w:rPr>
              <w:t>flaga Polski o wymiarach 600x300 cm</w:t>
            </w:r>
            <w:r w:rsidR="00616DC0" w:rsidRPr="00570496">
              <w:rPr>
                <w:rFonts w:ascii="Times New Roman" w:hAnsi="Times New Roman" w:cs="Times New Roman"/>
              </w:rPr>
              <w:t xml:space="preserve"> zgodnie z ustawową proporcją 5:8</w:t>
            </w:r>
            <w:r w:rsidR="00570496" w:rsidRPr="00570496">
              <w:rPr>
                <w:rFonts w:ascii="Times New Roman" w:hAnsi="Times New Roman" w:cs="Times New Roman"/>
              </w:rPr>
              <w:t xml:space="preserve"> zgodne z załącznikiem nr 2 do Ustawy o godle, barwach i hymnie Rzeczypospolitej Polskiej.</w:t>
            </w:r>
            <w:r w:rsidRPr="00570496">
              <w:rPr>
                <w:rFonts w:ascii="Times New Roman" w:hAnsi="Times New Roman" w:cs="Times New Roman"/>
              </w:rPr>
              <w:t xml:space="preserve"> </w:t>
            </w:r>
          </w:p>
          <w:p w:rsidR="00FF7700" w:rsidRPr="00570496" w:rsidRDefault="009A5FF6" w:rsidP="009A5FF6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570496">
              <w:rPr>
                <w:rFonts w:ascii="Times New Roman" w:hAnsi="Times New Roman" w:cs="Times New Roman"/>
              </w:rPr>
              <w:t xml:space="preserve">rodzaj mocowania </w:t>
            </w:r>
            <w:r w:rsidR="00E91D11" w:rsidRPr="00570496">
              <w:rPr>
                <w:rFonts w:ascii="Times New Roman" w:hAnsi="Times New Roman" w:cs="Times New Roman"/>
              </w:rPr>
              <w:t>–</w:t>
            </w:r>
            <w:r w:rsidRPr="00570496">
              <w:rPr>
                <w:rFonts w:ascii="Times New Roman" w:hAnsi="Times New Roman" w:cs="Times New Roman"/>
              </w:rPr>
              <w:t xml:space="preserve"> karabińczyki</w:t>
            </w:r>
            <w:r w:rsidR="00E91D11" w:rsidRPr="00570496">
              <w:rPr>
                <w:rFonts w:ascii="Times New Roman" w:hAnsi="Times New Roman" w:cs="Times New Roman"/>
              </w:rPr>
              <w:t xml:space="preserve"> metalowe, w odstępach</w:t>
            </w:r>
            <w:r w:rsidR="00570496" w:rsidRPr="00570496">
              <w:rPr>
                <w:rFonts w:ascii="Times New Roman" w:hAnsi="Times New Roman" w:cs="Times New Roman"/>
              </w:rPr>
              <w:t xml:space="preserve"> co</w:t>
            </w:r>
            <w:r w:rsidR="00691379">
              <w:rPr>
                <w:rFonts w:ascii="Times New Roman" w:hAnsi="Times New Roman" w:cs="Times New Roman"/>
              </w:rPr>
              <w:t xml:space="preserve"> </w:t>
            </w:r>
            <w:r w:rsidR="00570496" w:rsidRPr="00570496">
              <w:rPr>
                <w:rFonts w:ascii="Times New Roman" w:hAnsi="Times New Roman" w:cs="Times New Roman"/>
              </w:rPr>
              <w:t>30 cm</w:t>
            </w:r>
            <w:r w:rsidR="00691379">
              <w:rPr>
                <w:rFonts w:ascii="Times New Roman" w:hAnsi="Times New Roman" w:cs="Times New Roman"/>
              </w:rPr>
              <w:t>,</w:t>
            </w:r>
            <w:r w:rsidR="00570496">
              <w:rPr>
                <w:rFonts w:ascii="Times New Roman" w:hAnsi="Times New Roman" w:cs="Times New Roman"/>
              </w:rPr>
              <w:t xml:space="preserve"> </w:t>
            </w:r>
            <w:r w:rsidR="00570496" w:rsidRPr="0007449F">
              <w:rPr>
                <w:rFonts w:ascii="Times New Roman" w:hAnsi="Times New Roman" w:cs="Times New Roman"/>
              </w:rPr>
              <w:t xml:space="preserve">krótszy bok </w:t>
            </w:r>
            <w:r w:rsidR="00E91D11" w:rsidRPr="0007449F">
              <w:rPr>
                <w:rFonts w:ascii="Times New Roman" w:hAnsi="Times New Roman" w:cs="Times New Roman"/>
              </w:rPr>
              <w:t xml:space="preserve"> </w:t>
            </w:r>
            <w:r w:rsidR="00570496" w:rsidRPr="0007449F">
              <w:rPr>
                <w:rFonts w:ascii="Times New Roman" w:hAnsi="Times New Roman" w:cs="Times New Roman"/>
              </w:rPr>
              <w:t>wzmocnion</w:t>
            </w:r>
            <w:r w:rsidR="0007449F" w:rsidRPr="0007449F">
              <w:rPr>
                <w:rFonts w:ascii="Times New Roman" w:hAnsi="Times New Roman" w:cs="Times New Roman"/>
              </w:rPr>
              <w:t>y</w:t>
            </w:r>
            <w:r w:rsidR="00570496" w:rsidRPr="0007449F">
              <w:rPr>
                <w:rFonts w:ascii="Times New Roman" w:hAnsi="Times New Roman" w:cs="Times New Roman"/>
              </w:rPr>
              <w:t xml:space="preserve"> taśm</w:t>
            </w:r>
            <w:r w:rsidR="0007449F" w:rsidRPr="0007449F">
              <w:rPr>
                <w:rFonts w:ascii="Times New Roman" w:hAnsi="Times New Roman" w:cs="Times New Roman"/>
              </w:rPr>
              <w:t>ą</w:t>
            </w:r>
            <w:r w:rsidR="00570496" w:rsidRPr="0007449F">
              <w:rPr>
                <w:rFonts w:ascii="Times New Roman" w:hAnsi="Times New Roman" w:cs="Times New Roman"/>
              </w:rPr>
              <w:t xml:space="preserve"> nośn</w:t>
            </w:r>
            <w:r w:rsidR="0007449F" w:rsidRPr="0007449F">
              <w:rPr>
                <w:rFonts w:ascii="Times New Roman" w:hAnsi="Times New Roman" w:cs="Times New Roman"/>
              </w:rPr>
              <w:t>ą</w:t>
            </w:r>
            <w:r w:rsidR="00570496" w:rsidRPr="0007449F">
              <w:rPr>
                <w:rFonts w:ascii="Times New Roman" w:hAnsi="Times New Roman" w:cs="Times New Roman"/>
              </w:rPr>
              <w:t xml:space="preserve"> poliestrow</w:t>
            </w:r>
            <w:r w:rsidR="0007449F" w:rsidRPr="0007449F">
              <w:rPr>
                <w:rFonts w:ascii="Times New Roman" w:hAnsi="Times New Roman" w:cs="Times New Roman"/>
              </w:rPr>
              <w:t>ą</w:t>
            </w:r>
            <w:r w:rsidR="00570496" w:rsidRPr="0007449F">
              <w:rPr>
                <w:rFonts w:ascii="Times New Roman" w:hAnsi="Times New Roman" w:cs="Times New Roman"/>
              </w:rPr>
              <w:t xml:space="preserve"> naszyta wzdłuż krótszego boku (lewa strona)</w:t>
            </w:r>
          </w:p>
          <w:p w:rsidR="002A36E0" w:rsidRPr="002A36E0" w:rsidRDefault="002A36E0" w:rsidP="0007449F">
            <w:pPr>
              <w:pStyle w:val="Akapitzli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CA5B66" w:rsidRPr="006509D3" w:rsidRDefault="00E45A79" w:rsidP="00CA5B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CA5B66" w:rsidRPr="006509D3" w:rsidRDefault="00E45A79" w:rsidP="008E2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komplet</w:t>
            </w:r>
          </w:p>
        </w:tc>
        <w:tc>
          <w:tcPr>
            <w:tcW w:w="4076" w:type="dxa"/>
          </w:tcPr>
          <w:p w:rsidR="00872537" w:rsidRDefault="006509D3" w:rsidP="008E245E">
            <w:pPr>
              <w:jc w:val="both"/>
              <w:rPr>
                <w:noProof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373452" wp14:editId="45DEF07A">
                      <wp:extent cx="304800" cy="304800"/>
                      <wp:effectExtent l="0" t="0" r="0" b="0"/>
                      <wp:docPr id="2" name="AutoShape 2" descr="Przenośna fotobudka 360 stopni z obrotową platformą 100cm 115cm,  automatyczny zestaw do fotobudki 360 z kamerą na imprezy i wydarzenia. -  AliExpres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1ADF2A" id="AutoShape 2" o:spid="_x0000_s1026" alt="Przenośna fotobudka 360 stopni z obrotową platformą 100cm 115cm,  automatyczny zestaw do fotobudki 360 z kamerą na imprezy i wydarzenia. -  AliExpres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HAFDVEjAwAAWgYAAA4AAAAAAAAA&#10;AAAAAAAALgIAAGRycy9lMm9Eb2MueG1sUEsBAi0AFAAGAAgAAAAhAEyg6SzYAAAAAwEAAA8AAAAA&#10;AAAAAAAAAAAAf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C97AEB">
              <w:rPr>
                <w:noProof/>
                <w:lang w:eastAsia="pl-PL"/>
              </w:rPr>
              <w:t xml:space="preserve">    </w:t>
            </w:r>
            <w:r>
              <w:rPr>
                <w:noProof/>
                <w:lang w:eastAsia="pl-PL"/>
              </w:rPr>
              <w:t xml:space="preserve"> </w:t>
            </w:r>
          </w:p>
          <w:p w:rsidR="00CA5B66" w:rsidRDefault="00CA5B66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7700" w:rsidRDefault="00FF7700" w:rsidP="008E245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FF7700" w:rsidRDefault="00FF7700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F0302" w:rsidRDefault="008F0302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F0302" w:rsidRDefault="008F0302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96504" w:rsidRDefault="00896504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96504" w:rsidRPr="008136F2" w:rsidRDefault="00896504" w:rsidP="00FF77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0"/>
                <w:szCs w:val="20"/>
                <w:lang w:eastAsia="pl-PL"/>
              </w:rPr>
              <w:lastRenderedPageBreak/>
              <w:drawing>
                <wp:inline distT="0" distB="0" distL="0" distR="0" wp14:anchorId="4C4346D5" wp14:editId="4C013EC2">
                  <wp:extent cx="2371725" cy="2371725"/>
                  <wp:effectExtent l="0" t="0" r="9525" b="952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371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5B66" w:rsidRDefault="00CA5B66" w:rsidP="008136F2">
      <w:pPr>
        <w:pStyle w:val="Stopka"/>
        <w:ind w:left="2268" w:right="360" w:hanging="2268"/>
        <w:rPr>
          <w:rFonts w:ascii="Times New Roman" w:hAnsi="Times New Roman" w:cs="Times New Roman"/>
          <w:szCs w:val="18"/>
        </w:rPr>
      </w:pPr>
    </w:p>
    <w:p w:rsidR="00CA5B66" w:rsidRDefault="00CA5B66" w:rsidP="008136F2">
      <w:pPr>
        <w:pStyle w:val="Stopka"/>
        <w:ind w:left="2268" w:right="360" w:hanging="2268"/>
        <w:rPr>
          <w:rFonts w:ascii="Times New Roman" w:hAnsi="Times New Roman" w:cs="Times New Roman"/>
          <w:szCs w:val="18"/>
        </w:rPr>
      </w:pPr>
    </w:p>
    <w:p w:rsidR="00DF1DCB" w:rsidRPr="00DF1DCB" w:rsidRDefault="00DF1DCB" w:rsidP="00DF1DCB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F1DCB">
        <w:rPr>
          <w:rFonts w:ascii="Times New Roman" w:hAnsi="Times New Roman" w:cs="Times New Roman"/>
          <w:sz w:val="22"/>
          <w:szCs w:val="22"/>
        </w:rPr>
        <w:t xml:space="preserve">Wykonawca zobowiązuje się do wykonania i dostarczenia całego zamówienia do dnia </w:t>
      </w:r>
      <w:r w:rsidR="003C6323">
        <w:rPr>
          <w:rFonts w:ascii="Times New Roman" w:hAnsi="Times New Roman" w:cs="Times New Roman"/>
          <w:sz w:val="22"/>
          <w:szCs w:val="22"/>
        </w:rPr>
        <w:t>15 maja</w:t>
      </w:r>
      <w:r w:rsidRPr="00DF1DCB">
        <w:rPr>
          <w:rFonts w:ascii="Times New Roman" w:hAnsi="Times New Roman" w:cs="Times New Roman"/>
          <w:sz w:val="22"/>
          <w:szCs w:val="22"/>
        </w:rPr>
        <w:t xml:space="preserve"> 2026 r.</w:t>
      </w:r>
    </w:p>
    <w:p w:rsidR="00DF1DCB" w:rsidRPr="00DF1DCB" w:rsidRDefault="00DF1DCB" w:rsidP="00DF1DCB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F1DCB">
        <w:rPr>
          <w:rFonts w:ascii="Times New Roman" w:hAnsi="Times New Roman" w:cs="Times New Roman"/>
          <w:sz w:val="22"/>
          <w:szCs w:val="22"/>
        </w:rPr>
        <w:t xml:space="preserve">Wykonawca wystawia fakturę terminową: </w:t>
      </w:r>
      <w:r w:rsidRPr="00DF1DCB">
        <w:rPr>
          <w:rFonts w:ascii="Times New Roman" w:hAnsi="Times New Roman" w:cs="Times New Roman"/>
          <w:b/>
          <w:sz w:val="22"/>
          <w:szCs w:val="22"/>
        </w:rPr>
        <w:t>30 dni</w:t>
      </w:r>
      <w:r w:rsidRPr="00DF1DCB">
        <w:rPr>
          <w:rFonts w:ascii="Times New Roman" w:hAnsi="Times New Roman" w:cs="Times New Roman"/>
          <w:sz w:val="22"/>
          <w:szCs w:val="22"/>
        </w:rPr>
        <w:t xml:space="preserve">, nie wcześniej niż po podpisaniu przez dwie strony protokołu przyjęcia-przekazania zamówionego asortymentu (protokół zostanie wysłany do wykonawcy po jego wyłonieniu). </w:t>
      </w:r>
    </w:p>
    <w:p w:rsidR="00DF1DCB" w:rsidRPr="008136F2" w:rsidRDefault="00DF1DCB" w:rsidP="00DF1DCB">
      <w:pPr>
        <w:rPr>
          <w:rFonts w:ascii="Times New Roman" w:hAnsi="Times New Roman" w:cs="Times New Roman"/>
          <w:sz w:val="28"/>
          <w:szCs w:val="28"/>
        </w:rPr>
      </w:pPr>
    </w:p>
    <w:p w:rsidR="000F6F53" w:rsidRPr="008136F2" w:rsidRDefault="000F6F53" w:rsidP="00DF1DCB">
      <w:pPr>
        <w:pStyle w:val="Stopka"/>
        <w:ind w:left="2268" w:right="360" w:hanging="2268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0F6F53" w:rsidRPr="008136F2" w:rsidSect="00952925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0AA" w:rsidRDefault="00B910AA" w:rsidP="0079367D">
      <w:pPr>
        <w:spacing w:after="0" w:line="240" w:lineRule="auto"/>
      </w:pPr>
      <w:r>
        <w:separator/>
      </w:r>
    </w:p>
  </w:endnote>
  <w:endnote w:type="continuationSeparator" w:id="0">
    <w:p w:rsidR="00B910AA" w:rsidRDefault="00B910AA" w:rsidP="0079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C83DD7" w:rsidRDefault="00C83DD7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C83DD7" w:rsidRDefault="00C83DD7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0AA" w:rsidRDefault="00B910AA" w:rsidP="0079367D">
      <w:pPr>
        <w:spacing w:after="0" w:line="240" w:lineRule="auto"/>
      </w:pPr>
      <w:r>
        <w:separator/>
      </w:r>
    </w:p>
  </w:footnote>
  <w:footnote w:type="continuationSeparator" w:id="0">
    <w:p w:rsidR="00B910AA" w:rsidRDefault="00B910AA" w:rsidP="00793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224407">
    <w:pPr>
      <w:pStyle w:val="Nagwek"/>
    </w:pPr>
    <w:r>
      <w:rPr>
        <w:noProof/>
      </w:rPr>
      <w:pict w14:anchorId="178BCD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2050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3ED" w:rsidRPr="001363ED" w:rsidRDefault="001363ED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D30" w:rsidRDefault="00224407">
    <w:pPr>
      <w:pStyle w:val="Nagwek"/>
    </w:pPr>
    <w:r>
      <w:rPr>
        <w:noProof/>
      </w:rPr>
      <w:pict w14:anchorId="15EACA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2049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13EA0"/>
    <w:multiLevelType w:val="hybridMultilevel"/>
    <w:tmpl w:val="13982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719"/>
    <w:multiLevelType w:val="hybridMultilevel"/>
    <w:tmpl w:val="D924E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97AC7"/>
    <w:multiLevelType w:val="hybridMultilevel"/>
    <w:tmpl w:val="FCF853C2"/>
    <w:lvl w:ilvl="0" w:tplc="CA443BF0">
      <w:start w:val="1"/>
      <w:numFmt w:val="decimal"/>
      <w:lvlText w:val="%1."/>
      <w:lvlJc w:val="left"/>
      <w:pPr>
        <w:ind w:left="3621" w:hanging="360"/>
      </w:pPr>
      <w:rPr>
        <w:b/>
      </w:rPr>
    </w:lvl>
    <w:lvl w:ilvl="1" w:tplc="90C0948C">
      <w:start w:val="1"/>
      <w:numFmt w:val="decimal"/>
      <w:lvlText w:val="%2.)"/>
      <w:lvlJc w:val="left"/>
      <w:pPr>
        <w:ind w:left="644" w:hanging="644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8050ED"/>
    <w:multiLevelType w:val="hybridMultilevel"/>
    <w:tmpl w:val="46AEF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36147"/>
    <w:multiLevelType w:val="hybridMultilevel"/>
    <w:tmpl w:val="7B8C28AC"/>
    <w:lvl w:ilvl="0" w:tplc="4198A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33C1B"/>
    <w:multiLevelType w:val="hybridMultilevel"/>
    <w:tmpl w:val="450C5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95BF4"/>
    <w:multiLevelType w:val="hybridMultilevel"/>
    <w:tmpl w:val="F3A83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174B1"/>
    <w:multiLevelType w:val="hybridMultilevel"/>
    <w:tmpl w:val="BFBC0EBE"/>
    <w:lvl w:ilvl="0" w:tplc="01C8D04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E378D"/>
    <w:multiLevelType w:val="hybridMultilevel"/>
    <w:tmpl w:val="56348B8C"/>
    <w:lvl w:ilvl="0" w:tplc="32C061E2">
      <w:start w:val="1"/>
      <w:numFmt w:val="bullet"/>
      <w:lvlText w:val=""/>
      <w:lvlJc w:val="left"/>
      <w:pPr>
        <w:ind w:left="495" w:hanging="135"/>
      </w:pPr>
      <w:rPr>
        <w:rFonts w:ascii="Times New Roman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1408E"/>
    <w:multiLevelType w:val="hybridMultilevel"/>
    <w:tmpl w:val="A224B442"/>
    <w:lvl w:ilvl="0" w:tplc="32C061E2">
      <w:start w:val="1"/>
      <w:numFmt w:val="bullet"/>
      <w:lvlText w:val=""/>
      <w:lvlJc w:val="left"/>
      <w:pPr>
        <w:ind w:left="495" w:hanging="135"/>
      </w:pPr>
      <w:rPr>
        <w:rFonts w:ascii="Times New Roman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734E6"/>
    <w:multiLevelType w:val="hybridMultilevel"/>
    <w:tmpl w:val="1F58D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87245"/>
    <w:multiLevelType w:val="hybridMultilevel"/>
    <w:tmpl w:val="F0104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30789"/>
    <w:multiLevelType w:val="hybridMultilevel"/>
    <w:tmpl w:val="74C8909C"/>
    <w:lvl w:ilvl="0" w:tplc="04150001">
      <w:start w:val="1"/>
      <w:numFmt w:val="bullet"/>
      <w:lvlText w:val=""/>
      <w:lvlJc w:val="left"/>
      <w:pPr>
        <w:ind w:left="495" w:hanging="13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E1779"/>
    <w:multiLevelType w:val="hybridMultilevel"/>
    <w:tmpl w:val="B1023260"/>
    <w:lvl w:ilvl="0" w:tplc="32C061E2">
      <w:start w:val="1"/>
      <w:numFmt w:val="bullet"/>
      <w:lvlText w:val=""/>
      <w:lvlJc w:val="left"/>
      <w:pPr>
        <w:ind w:left="495" w:hanging="135"/>
      </w:pPr>
      <w:rPr>
        <w:rFonts w:ascii="Times New Roman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6139D"/>
    <w:multiLevelType w:val="hybridMultilevel"/>
    <w:tmpl w:val="4ADE7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30687"/>
    <w:multiLevelType w:val="hybridMultilevel"/>
    <w:tmpl w:val="5638F4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13"/>
  </w:num>
  <w:num w:numId="10">
    <w:abstractNumId w:val="9"/>
  </w:num>
  <w:num w:numId="11">
    <w:abstractNumId w:val="12"/>
  </w:num>
  <w:num w:numId="12">
    <w:abstractNumId w:val="6"/>
  </w:num>
  <w:num w:numId="13">
    <w:abstractNumId w:val="8"/>
  </w:num>
  <w:num w:numId="14">
    <w:abstractNumId w:val="1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7D"/>
    <w:rsid w:val="0004123E"/>
    <w:rsid w:val="00044476"/>
    <w:rsid w:val="0007449F"/>
    <w:rsid w:val="00076B29"/>
    <w:rsid w:val="000B5369"/>
    <w:rsid w:val="000C4DF5"/>
    <w:rsid w:val="000F6F53"/>
    <w:rsid w:val="00124594"/>
    <w:rsid w:val="00125175"/>
    <w:rsid w:val="001363ED"/>
    <w:rsid w:val="0014343E"/>
    <w:rsid w:val="001647EA"/>
    <w:rsid w:val="00172783"/>
    <w:rsid w:val="00197288"/>
    <w:rsid w:val="001B5FA3"/>
    <w:rsid w:val="0020339E"/>
    <w:rsid w:val="00224407"/>
    <w:rsid w:val="00226835"/>
    <w:rsid w:val="00250FE8"/>
    <w:rsid w:val="0026480C"/>
    <w:rsid w:val="00272B87"/>
    <w:rsid w:val="00273733"/>
    <w:rsid w:val="00281427"/>
    <w:rsid w:val="002A36E0"/>
    <w:rsid w:val="002B321B"/>
    <w:rsid w:val="002D5973"/>
    <w:rsid w:val="00352178"/>
    <w:rsid w:val="003836BD"/>
    <w:rsid w:val="00397B52"/>
    <w:rsid w:val="003B345F"/>
    <w:rsid w:val="003C6323"/>
    <w:rsid w:val="003F7D30"/>
    <w:rsid w:val="00427816"/>
    <w:rsid w:val="00467935"/>
    <w:rsid w:val="00495598"/>
    <w:rsid w:val="004A1CA0"/>
    <w:rsid w:val="00536C47"/>
    <w:rsid w:val="00570496"/>
    <w:rsid w:val="00587BF1"/>
    <w:rsid w:val="005A1E74"/>
    <w:rsid w:val="005B7EF7"/>
    <w:rsid w:val="005B7FDF"/>
    <w:rsid w:val="005E22E2"/>
    <w:rsid w:val="00616DC0"/>
    <w:rsid w:val="00621088"/>
    <w:rsid w:val="006509D3"/>
    <w:rsid w:val="00672E40"/>
    <w:rsid w:val="00691379"/>
    <w:rsid w:val="006A53F1"/>
    <w:rsid w:val="006F26D5"/>
    <w:rsid w:val="00705CF9"/>
    <w:rsid w:val="00717B93"/>
    <w:rsid w:val="00740769"/>
    <w:rsid w:val="00773B28"/>
    <w:rsid w:val="0079367D"/>
    <w:rsid w:val="007C4B99"/>
    <w:rsid w:val="008136F2"/>
    <w:rsid w:val="00872537"/>
    <w:rsid w:val="00885140"/>
    <w:rsid w:val="00896504"/>
    <w:rsid w:val="008B0D9A"/>
    <w:rsid w:val="008E245E"/>
    <w:rsid w:val="008F0302"/>
    <w:rsid w:val="008F6332"/>
    <w:rsid w:val="00916E63"/>
    <w:rsid w:val="00947309"/>
    <w:rsid w:val="00952925"/>
    <w:rsid w:val="00966C24"/>
    <w:rsid w:val="009814AE"/>
    <w:rsid w:val="009907BE"/>
    <w:rsid w:val="00996710"/>
    <w:rsid w:val="009A5FF6"/>
    <w:rsid w:val="009C0455"/>
    <w:rsid w:val="00A16CEC"/>
    <w:rsid w:val="00A20B9F"/>
    <w:rsid w:val="00A30B87"/>
    <w:rsid w:val="00A338F8"/>
    <w:rsid w:val="00A50607"/>
    <w:rsid w:val="00A541FB"/>
    <w:rsid w:val="00A5435C"/>
    <w:rsid w:val="00AC0AB9"/>
    <w:rsid w:val="00AC3345"/>
    <w:rsid w:val="00B16974"/>
    <w:rsid w:val="00B2032F"/>
    <w:rsid w:val="00B256CA"/>
    <w:rsid w:val="00B739A8"/>
    <w:rsid w:val="00B83FDC"/>
    <w:rsid w:val="00B910AA"/>
    <w:rsid w:val="00B926C3"/>
    <w:rsid w:val="00B97125"/>
    <w:rsid w:val="00BB0FAE"/>
    <w:rsid w:val="00BB55BC"/>
    <w:rsid w:val="00BD277F"/>
    <w:rsid w:val="00C83DD7"/>
    <w:rsid w:val="00C97AEB"/>
    <w:rsid w:val="00CA5B66"/>
    <w:rsid w:val="00CA74B7"/>
    <w:rsid w:val="00CC4AC5"/>
    <w:rsid w:val="00D31E00"/>
    <w:rsid w:val="00D436AD"/>
    <w:rsid w:val="00D55988"/>
    <w:rsid w:val="00D71B4E"/>
    <w:rsid w:val="00D76FA8"/>
    <w:rsid w:val="00DA62B2"/>
    <w:rsid w:val="00DF1DCB"/>
    <w:rsid w:val="00E45A79"/>
    <w:rsid w:val="00E530B4"/>
    <w:rsid w:val="00E53832"/>
    <w:rsid w:val="00E62789"/>
    <w:rsid w:val="00E91D11"/>
    <w:rsid w:val="00E97D4D"/>
    <w:rsid w:val="00EB0E2A"/>
    <w:rsid w:val="00F01D11"/>
    <w:rsid w:val="00F70CF1"/>
    <w:rsid w:val="00F73375"/>
    <w:rsid w:val="00FA37B4"/>
    <w:rsid w:val="00FE4114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D69BC7B"/>
  <w15:chartTrackingRefBased/>
  <w15:docId w15:val="{1DD4084F-D28D-2A40-AFB6-CCE4EB9C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6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6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6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6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67D"/>
  </w:style>
  <w:style w:type="paragraph" w:styleId="Stopka">
    <w:name w:val="footer"/>
    <w:basedOn w:val="Normalny"/>
    <w:link w:val="Stopka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67D"/>
  </w:style>
  <w:style w:type="table" w:styleId="Tabela-Siatka">
    <w:name w:val="Table Grid"/>
    <w:basedOn w:val="Standardowy"/>
    <w:uiPriority w:val="39"/>
    <w:rsid w:val="0013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C83DD7"/>
  </w:style>
  <w:style w:type="character" w:styleId="Hipercze">
    <w:name w:val="Hyperlink"/>
    <w:basedOn w:val="Domylnaczcionkaakapitu"/>
    <w:uiPriority w:val="99"/>
    <w:unhideWhenUsed/>
    <w:rsid w:val="006A53F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53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3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2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122344-2D95-4137-980C-AC931D30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Januszkiewicz</dc:creator>
  <cp:keywords/>
  <dc:description/>
  <cp:lastModifiedBy>Dziubińska Ilona</cp:lastModifiedBy>
  <cp:revision>5</cp:revision>
  <cp:lastPrinted>2026-01-16T09:44:00Z</cp:lastPrinted>
  <dcterms:created xsi:type="dcterms:W3CDTF">2026-04-24T10:54:00Z</dcterms:created>
  <dcterms:modified xsi:type="dcterms:W3CDTF">2026-04-24T12:51:00Z</dcterms:modified>
</cp:coreProperties>
</file>